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7A" w:rsidRPr="00CA4C7A" w:rsidRDefault="00CA4C7A" w:rsidP="008457F9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bookmarkEnd w:id="0"/>
      <w:r w:rsidRPr="00CA4C7A">
        <w:rPr>
          <w:rFonts w:ascii="Times New Roman" w:eastAsia="Calibri" w:hAnsi="Times New Roman" w:cs="Times New Roman"/>
          <w:sz w:val="30"/>
          <w:szCs w:val="30"/>
        </w:rPr>
        <w:t>Региональная карта помощи несовершеннолетним,</w:t>
      </w:r>
    </w:p>
    <w:p w:rsidR="00CA4C7A" w:rsidRPr="00CA4C7A" w:rsidRDefault="00CA4C7A" w:rsidP="00CA4C7A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 xml:space="preserve"> пострадавшим от сексуального насилия или эксплуатации</w:t>
      </w:r>
      <w:r w:rsidR="00BB56C2">
        <w:rPr>
          <w:rFonts w:ascii="Times New Roman" w:eastAsia="Calibri" w:hAnsi="Times New Roman" w:cs="Times New Roman"/>
          <w:sz w:val="30"/>
          <w:szCs w:val="30"/>
        </w:rPr>
        <w:t>,</w:t>
      </w:r>
    </w:p>
    <w:p w:rsidR="00CA4C7A" w:rsidRPr="00CA4C7A" w:rsidRDefault="00CA4C7A" w:rsidP="00CA4C7A">
      <w:pPr>
        <w:spacing w:after="0" w:line="276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>Витебской области</w:t>
      </w:r>
    </w:p>
    <w:tbl>
      <w:tblPr>
        <w:tblStyle w:val="13"/>
        <w:tblW w:w="9741" w:type="dxa"/>
        <w:tblLayout w:type="fixed"/>
        <w:tblLook w:val="04A0" w:firstRow="1" w:lastRow="0" w:firstColumn="1" w:lastColumn="0" w:noHBand="0" w:noVBand="1"/>
      </w:tblPr>
      <w:tblGrid>
        <w:gridCol w:w="2664"/>
        <w:gridCol w:w="2544"/>
        <w:gridCol w:w="2017"/>
        <w:gridCol w:w="2516"/>
      </w:tblGrid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Место расположения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График работы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Номер телефона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Обеспечение защиты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внутренних дел Витебского областного исполнительного комитета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  <w:r w:rsidRPr="00CA4C7A">
              <w:rPr>
                <w:rFonts w:eastAsia="Calibri"/>
                <w:sz w:val="24"/>
                <w:szCs w:val="24"/>
              </w:rPr>
              <w:br/>
              <w:t>пр-т Фрунзе, д.41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9.00-13.00, </w:t>
            </w:r>
            <w:r w:rsidRPr="00CA4C7A">
              <w:rPr>
                <w:rFonts w:eastAsia="Calibri"/>
                <w:sz w:val="24"/>
                <w:szCs w:val="24"/>
              </w:rPr>
              <w:br/>
              <w:t>14.00-18.00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86 72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86 82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(круглосуточно)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круглосуточный единый номер 102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 администрации Первомайского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пр-т Строителей,</w:t>
            </w:r>
            <w:r w:rsidRPr="00CA4C7A">
              <w:rPr>
                <w:rFonts w:eastAsia="Calibri"/>
                <w:sz w:val="24"/>
                <w:szCs w:val="24"/>
              </w:rPr>
              <w:t xml:space="preserve"> д.3б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310 40 02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711 53 16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администрации Октябрьского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ул.Терешковой, д.24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324 24 89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511 22 07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администрации Железнодорожного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ул.Димитрова,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310 99 02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пр-т Московский, д.59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327 22 02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513 53 93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Витебский городской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пр-т Московский,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д.51А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46 20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Бешенковичского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г.п.Бешенковичи,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ул.Школьная, д.11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359 22 02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59 88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Бешенковичский районный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ул.Школьная,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Браславского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ул.К.Либкнехта, д.3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317 00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(029) 599 22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Браславский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г.Браслав,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ул.Октября,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ул.Ленинградская, д.47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310 39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170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593 23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Глубокского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г.Глубокое,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ул.17-го Сентября,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21 74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(044) 314 89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Глубокский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Городокского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ул.Красноармейская,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325 29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96 10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Городокский районный отдел Следственного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27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Докшицкого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ул.Гайдара, д.45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324 41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891 21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Докшицкий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ул.Черняховского, д.103</w:t>
            </w:r>
          </w:p>
        </w:tc>
        <w:tc>
          <w:tcPr>
            <w:tcW w:w="2017" w:type="dxa"/>
            <w:vAlign w:val="center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(033) 399 80 28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Дубровенского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ул.Комсомольская, 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175 35 03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513 00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Дубровенский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пер.</w:t>
            </w:r>
            <w:r w:rsidRPr="00CA4C7A">
              <w:rPr>
                <w:rFonts w:eastAsia="Calibri"/>
                <w:spacing w:val="-8"/>
                <w:sz w:val="24"/>
                <w:szCs w:val="24"/>
              </w:rPr>
              <w:t>Красноармейский,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Лепельского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ул.Войкова, д.95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20 83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27 89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327 46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Лепельский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ул.Войкова, д.95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(033) 399 80 30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Лиозненского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г.п.Лиозно,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ул.Заслонова,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(2138) 5 65 40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711 90 74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Лиозненское районное отделение Следственного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д.87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Миорского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г.Миоры,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ул.Дзержинского, 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312 18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00 66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Миорский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г.Миоры,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ул.Дзержинского, 24А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Новополоцкого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горисполкома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ул.Дзержинского,</w:t>
            </w:r>
            <w:r w:rsidRPr="00CA4C7A">
              <w:rPr>
                <w:rFonts w:eastAsia="Calibri"/>
                <w:sz w:val="24"/>
                <w:szCs w:val="24"/>
              </w:rPr>
              <w:t xml:space="preserve">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2F37ED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324 27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598 40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Новополоцкий городской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ул.Ктаторова,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33</w:t>
            </w:r>
          </w:p>
          <w:p w:rsidR="002F37ED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«горячая линия» 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28 84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8627CF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Управление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Оршанского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ул.Энгельса, д.25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83 77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Оршанский межрайонный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ул.60 лет БССР, д.11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28 26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Полоцкого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ул.Октябрьская,60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32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Полоцкий межрайонный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Поставского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 ул.</w:t>
            </w:r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Советская, д.43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325 74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(029) 510 29 45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Поставский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г.Поставы,</w:t>
            </w:r>
            <w:r w:rsidRPr="00CA4C7A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ул.Красноармейская</w:t>
            </w:r>
            <w:r w:rsidRPr="00CA4C7A">
              <w:rPr>
                <w:rFonts w:eastAsia="Calibri"/>
                <w:bCs/>
                <w:sz w:val="24"/>
                <w:szCs w:val="24"/>
              </w:rPr>
              <w:t>, д.145а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(033) 399 80 36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Россонского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ул.Машерова,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310 90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293 87 87</w:t>
            </w:r>
          </w:p>
        </w:tc>
      </w:tr>
      <w:tr w:rsidR="00CA4C7A" w:rsidRPr="00CA4C7A" w:rsidTr="0098502E">
        <w:trPr>
          <w:trHeight w:val="1002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Россонский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районный отдел Следственного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комитета </w:t>
            </w:r>
            <w:r w:rsidRPr="00CA4C7A">
              <w:rPr>
                <w:rFonts w:eastAsia="Calibri"/>
                <w:sz w:val="24"/>
                <w:szCs w:val="24"/>
              </w:rPr>
              <w:t>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ул.Пушкина,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9.00 - 18.00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43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Сенненского райисполкома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 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Октябрьская,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599 95 33 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317 73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Сенненский районный отдела Следственного комитета Республики Беларусь                                 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ул.Машерова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Толочинского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(029) 314 00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 597 02 13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Толочинский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Ушачского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г.п.Ушачи, ул.Ленинская, д.26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318 82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599 48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Ушачский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Чашникского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ул.Октябрьская,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594 08 34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(029) 133 20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Чашникский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ул.Советская, д.1-1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Шарковщинского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площадь 1 мая,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327 33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297 88 68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Шарковщинский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г.п.Шарковщина,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ул.Красноармейская,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д.8/1-2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Шумилинского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ул.Вокзальная, д.1а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(02130) 5 57 67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53 72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Шумилинский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ул.Вокзальная,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43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Медицинская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детский клинический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 д.14В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сб.8.00-15.00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44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молодежи «Феникс»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д.14 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вт,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14.00-20.00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чт 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24 50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E414C6" w:rsidRP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7.30-18.30</w:t>
            </w:r>
          </w:p>
          <w:p w:rsidR="00CA4C7A" w:rsidRPr="00CA4C7A" w:rsidRDefault="00CA4C7A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52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«Верхнедвинская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район, д.Янино,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A3019B" w:rsidRDefault="00CA4C7A" w:rsidP="00A3019B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«Глубокская центральная районная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240А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7.30 -16.00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(02156) 5 42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5 42 58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УЗ «Городокская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«Докшицкая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ул.М.Горького,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8.00 -16.20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50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75 82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95 64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6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ул.Задубровенская, </w:t>
            </w: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ind w:firstLine="107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 88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«Лепельская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06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95 86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69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Поликлиника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</w:t>
            </w:r>
            <w:r w:rsidRPr="00CA4C7A">
              <w:rPr>
                <w:rFonts w:eastAsia="Calibri"/>
                <w:bCs/>
                <w:sz w:val="24"/>
                <w:szCs w:val="24"/>
              </w:rPr>
              <w:t>Миоры</w:t>
            </w:r>
            <w:r w:rsidRPr="00CA4C7A">
              <w:rPr>
                <w:rFonts w:eastAsia="Calibri"/>
                <w:sz w:val="24"/>
                <w:szCs w:val="24"/>
              </w:rPr>
              <w:t>, ул.Дзержинского, 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07.30 до 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15.00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19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62 70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63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43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молодёжи «Диалог»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ул.Калинина,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 07.40-20.00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07.30-18.20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пт  07.30-16.00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90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Детская поликлиника № 1             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ул.Пионерская, д.15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8 (0216) 51 18 83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Детская поликлиника № 2                   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ул.Новаторов, д.3а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23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Городская больница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№ 1 им.Семашко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ул.Мира,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08 35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00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подростков и молодежи «Надежда»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 ул.Пионерская,15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08.00-12.00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12.00-16.00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17 21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Центр, дружественный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ул.Е. Полоцкой,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пн-ср 08.00-16.30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08.00-18.20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1842E4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«Полоцкая центральная город</w:t>
            </w:r>
            <w:r w:rsidR="001842E4">
              <w:rPr>
                <w:rFonts w:eastAsia="Calibri"/>
                <w:sz w:val="24"/>
                <w:szCs w:val="24"/>
              </w:rPr>
              <w:t>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ул.П.Бровки,73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23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Детская поликлиника г.Полоцка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1842E4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</w:t>
            </w:r>
            <w:r w:rsidR="001842E4">
              <w:rPr>
                <w:rFonts w:eastAsia="Calibri"/>
                <w:spacing w:val="-20"/>
                <w:sz w:val="24"/>
                <w:szCs w:val="24"/>
              </w:rPr>
              <w:t>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Е. Полоцкой,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ind w:hanging="191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 7.30-20.00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8.00-14.00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46 37 31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43 95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«Поставская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д.73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«Россонская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ул.Комсомольская,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25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«Сенненская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 ул.Октябрьская, д.79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34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58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«Толочинская районная центральная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firstLine="14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ул.Островского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12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53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«Ушачская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г.Новолукомль,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ул.Энергетиков,</w:t>
            </w:r>
            <w:r w:rsidRPr="00CA4C7A">
              <w:rPr>
                <w:rFonts w:eastAsia="Calibri"/>
                <w:sz w:val="24"/>
                <w:szCs w:val="24"/>
              </w:rPr>
              <w:t xml:space="preserve">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7.00-16.00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Чашникская больница                    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г.Чашники,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ул.Советская, д.58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(02133) 3 47 14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11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ул.Советская, 13а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15 90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13 30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«Шумилинская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г.п.Шумилино,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ул.Суворова,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Первомайского района г.Витебска»,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ул.1-я Пролетарская,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04 32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20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903 14 95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Октябрьского района г.Витебска»,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ул.Смоленская,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63 20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48 00 10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населения Железнодорожного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 г.Витебска»,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ул.Космонавтов, д.5а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83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86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«Бешенковичская центральная районная больница»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7.30-18.30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52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центр социального обслуживания населения Бешенковичского района», 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lastRenderedPageBreak/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г.п.Бешенковичи, ул.Свободы, д.42а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63 96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40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Браславского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ул.К.Либкнехта,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30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«Верхнедвинская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Верхнедвинский район,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д.Янино,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Верхнедвинского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ул.Пушкина,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349 28 92</w:t>
            </w:r>
          </w:p>
          <w:p w:rsidR="00A3019B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A3019B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A3019B" w:rsidRPr="00CA4C7A" w:rsidRDefault="00A3019B" w:rsidP="00A3019B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5 29 15</w:t>
            </w:r>
          </w:p>
          <w:p w:rsidR="00A3019B" w:rsidRPr="00CA4C7A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Витебского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Витебский район, д.Б.Лётцы,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69 09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47"/>
              </w:tabs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Витебского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72 87</w:t>
            </w:r>
          </w:p>
          <w:p w:rsidR="00CA4C7A" w:rsidRPr="00CA4C7A" w:rsidRDefault="00733269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CA4C7A">
              <w:rPr>
                <w:rFonts w:eastAsia="Calibri"/>
                <w:sz w:val="24"/>
                <w:szCs w:val="24"/>
              </w:rPr>
              <w:t xml:space="preserve">1 </w:t>
            </w:r>
            <w:r>
              <w:rPr>
                <w:rFonts w:eastAsia="Calibri"/>
                <w:sz w:val="24"/>
                <w:szCs w:val="24"/>
              </w:rPr>
              <w:t>01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12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733269" w:rsidP="00733269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</w:rPr>
              <w:t>8 (029) 70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1 </w:t>
            </w:r>
            <w:r>
              <w:rPr>
                <w:rFonts w:eastAsia="Calibri"/>
                <w:sz w:val="24"/>
                <w:szCs w:val="24"/>
              </w:rPr>
              <w:t>01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Глубокского района»,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«Глубокская центральная районная больница»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д.240А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07.30 до 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(02156) 5 42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5 42 58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 «Территориальный центр социального обслуживания населения Глубокского района», «кризисная комната» </w:t>
            </w:r>
            <w:r w:rsidRPr="00CA4C7A">
              <w:rPr>
                <w:rFonts w:eastAsia="Calibri"/>
                <w:sz w:val="24"/>
                <w:szCs w:val="24"/>
              </w:rPr>
              <w:br/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ул.Минская, д.91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08 60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color w:val="000000"/>
                <w:sz w:val="24"/>
                <w:szCs w:val="24"/>
              </w:rPr>
              <w:t>8 (02156) 3 08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Городокского района»,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 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«Городокская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18.00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Городокского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ул.Воровского, д.8А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316 92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74 23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38 89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«Докшицкая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ул.М.Горького,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50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75 82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95 64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 «Территориальный центр социального обслуживания населения Докшицкого района», «кризисная комната» (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 ул.Школьная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99 13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836 90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«Дубровенский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8.00-17.00</w:t>
            </w:r>
          </w:p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суббота</w:t>
            </w:r>
          </w:p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8.00-12.00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EF0C91">
              <w:rPr>
                <w:rFonts w:eastAsia="Calibri"/>
                <w:sz w:val="24"/>
                <w:szCs w:val="24"/>
              </w:rPr>
              <w:t>5 29 63</w:t>
            </w:r>
          </w:p>
          <w:p w:rsidR="00EF0C91" w:rsidRPr="00CA4C7A" w:rsidRDefault="00EF0C91" w:rsidP="00EF0C91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  <w:p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EF0C91" w:rsidRDefault="00EF0C91" w:rsidP="00EF0C91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 xml:space="preserve">УЗ «Дубровенская </w:t>
            </w:r>
            <w:r w:rsidRPr="00CA4C7A">
              <w:rPr>
                <w:rFonts w:eastAsia="Calibri"/>
                <w:spacing w:val="-8"/>
                <w:sz w:val="24"/>
                <w:szCs w:val="24"/>
              </w:rPr>
              <w:lastRenderedPageBreak/>
              <w:t>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г.Дубровно, </w:t>
            </w:r>
            <w:r w:rsidRPr="00CA4C7A">
              <w:rPr>
                <w:rFonts w:eastAsia="Calibri"/>
                <w:spacing w:val="-14"/>
                <w:sz w:val="24"/>
                <w:szCs w:val="24"/>
              </w:rPr>
              <w:lastRenderedPageBreak/>
              <w:t>ул.Задубровенская</w:t>
            </w:r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8 (02137) 5 10 88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(02137) 5 10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 ГУ «Территориальный центр социального обслуживания населения Дубровенского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ул.Почтовая,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28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«Лепельская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06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95 86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Лепельского района», кризисная комната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Советская,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262 50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«Лиозненский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«Лиозненская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69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Лиозненского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29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8(029) 248 06 50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8(033) 304 78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8(033) 314 74 28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73"/>
              </w:tabs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«Миорский районный социально-педагогический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(для детей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lastRenderedPageBreak/>
              <w:t>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г.Дисна, ул.Первомайская, д.2А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79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УЗ «Миорская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Миорского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г.Дисна, ул.Первомайская, д.2А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89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73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г.Новополоцка», д</w:t>
            </w:r>
            <w:r w:rsidRPr="00CA4C7A">
              <w:rPr>
                <w:rFonts w:eastAsia="Calibri"/>
                <w:sz w:val="24"/>
                <w:szCs w:val="24"/>
              </w:rPr>
              <w:t xml:space="preserve">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ул.Калинина,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городская больница» детское отделение городской больницы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ул.Молодежная,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55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35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24 32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43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ул.Парковая,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28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46 88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598 40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 – педагогический центр Оршанского района», д</w:t>
            </w:r>
            <w:r w:rsidRPr="00CA4C7A">
              <w:rPr>
                <w:rFonts w:eastAsia="Calibri"/>
                <w:sz w:val="24"/>
                <w:szCs w:val="24"/>
              </w:rPr>
              <w:t xml:space="preserve">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ул.А.Ошуйко,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Городская больница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№ 1 им.Семашко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ул.Мира,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08 35</w:t>
            </w:r>
          </w:p>
          <w:p w:rsidR="00CA4C7A" w:rsidRPr="00CA4C7A" w:rsidRDefault="0091507F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Оршанского района», 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03 91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83 77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Полоцкого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г.Полоцк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ул.Ф.Скорины,32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УЗ «Полоцкая центральная городская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ул.Гагарина,241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23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Полоцкого района», 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 xml:space="preserve">(для размещения родителей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ул.Ф.Скорины,12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1842E4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17.00-08.00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17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32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 педагогический центр Поставского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«Поставская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д.73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Поставского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района», </w:t>
            </w:r>
            <w:r w:rsidRPr="00CA4C7A">
              <w:rPr>
                <w:rFonts w:eastAsia="Calibri"/>
                <w:sz w:val="24"/>
                <w:szCs w:val="24"/>
              </w:rPr>
              <w:t xml:space="preserve">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д.3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«Россонская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ул.Комсомльская,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25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Россонского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ул.Лапенко,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76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73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«Сенненская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 ул.Октябрьская д.79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34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58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центр социального обслуживания населения Сенненского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района», 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аг.Богданово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ул.Урожайная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(02135) 5 19 44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11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«Толочинский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г.п.Коханово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микрорайон д.27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  <w:p w:rsidR="00CA4C7A" w:rsidRPr="00CA4C7A" w:rsidRDefault="00E45F4B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845C6">
              <w:rPr>
                <w:rFonts w:eastAsia="Calibri"/>
                <w:sz w:val="24"/>
                <w:szCs w:val="24"/>
              </w:rPr>
              <w:t xml:space="preserve">8 (02136) </w:t>
            </w:r>
            <w:r w:rsidRPr="0098502E">
              <w:rPr>
                <w:rFonts w:eastAsia="Calibri"/>
                <w:sz w:val="24"/>
                <w:szCs w:val="24"/>
              </w:rPr>
              <w:t>2 4</w:t>
            </w:r>
            <w:r w:rsidR="00CA4C7A" w:rsidRPr="0098502E">
              <w:rPr>
                <w:rFonts w:eastAsia="Calibri"/>
                <w:sz w:val="24"/>
                <w:szCs w:val="24"/>
              </w:rPr>
              <w:t>5 30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«Толочинская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firstLine="14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ул.Островского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12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53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Толочинского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ул.Энгельса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13 40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695 50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«Ушачская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Ушачского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99 73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898 14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«Чашникский районный социально-педагогический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ул.Ленинская, 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районная больница» Чашникского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г.Новолукомль, ул.Энергетиков,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Государственное учреждение «Территориальный центр социального обслуживания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населения Чашникского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г.Новолукомль,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ул.Набережная,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д.11а/2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EC3BA3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(02133) 3 35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899 15 74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546 81 41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«Социально-педагогический центр Шарковщинского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«Шарковщинская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ул.Совесткая,13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15 90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13 30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Шарковщинского района», 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ул.17 сентября,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15 61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92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327 33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«Шумилинский районный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г.п.Оболь,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Комсомольская,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61 33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«Шумилинская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 Суворова,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Шумилинского района», 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ул.Юбилейная,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95</w:t>
            </w: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213 56 14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CA4C7A" w:rsidRPr="00CA4C7A" w:rsidTr="0098502E">
        <w:trPr>
          <w:trHeight w:val="1104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клинический центр психиатрии и наркологии“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диспансер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стационар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(Витебский район, п.Витьба,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ул.Центральная, д.1а)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 8.00-15.00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45 80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69 29 33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«Витебская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«Витебский областной детский клинический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 д.14В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сб.8.00-15.00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«Новополоцкая центральная городская больница», психоневрологический диспансер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ул.Гайдара,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94 74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13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поликлиника», психоневрологический диспансер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27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D317E2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 xml:space="preserve">УЗ «Полоцкая </w:t>
            </w:r>
            <w:r w:rsidR="00D317E2" w:rsidRPr="00D317E2">
              <w:rPr>
                <w:rFonts w:eastAsia="Calibri"/>
                <w:sz w:val="24"/>
                <w:szCs w:val="24"/>
              </w:rPr>
              <w:t xml:space="preserve">областная </w:t>
            </w:r>
            <w:r w:rsidRPr="00D317E2">
              <w:rPr>
                <w:rFonts w:eastAsia="Calibri"/>
                <w:sz w:val="24"/>
                <w:szCs w:val="24"/>
              </w:rPr>
              <w:t>психиатрическая больница»</w:t>
            </w:r>
          </w:p>
        </w:tc>
        <w:tc>
          <w:tcPr>
            <w:tcW w:w="2544" w:type="dxa"/>
          </w:tcPr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г.Полоцк, ул.23 Гвардейцев, д.4а</w:t>
            </w:r>
          </w:p>
        </w:tc>
        <w:tc>
          <w:tcPr>
            <w:tcW w:w="2017" w:type="dxa"/>
          </w:tcPr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D317E2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D317E2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8 (0214) 77 30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8 (0214) 46 80 60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Психологическая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Республиканский центр психологической помощи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г.Минск,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ул.Чюрлениса, 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 - четверг 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8.30-17.00,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пятница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8.30-16.15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(029) 684 50 60</w:t>
            </w:r>
          </w:p>
          <w:p w:rsidR="00CA4C7A" w:rsidRPr="00CA4C7A" w:rsidRDefault="00D814D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8" w:history="1">
              <w:r w:rsidR="00EA460A">
                <w:rPr>
                  <w:rFonts w:eastAsia="Times New Roman"/>
                  <w:sz w:val="24"/>
                  <w:szCs w:val="24"/>
                  <w:lang w:eastAsia="ru-RU"/>
                </w:rPr>
                <w:t xml:space="preserve">+375 (17) </w:t>
              </w:r>
              <w:r w:rsidR="00CA4C7A" w:rsidRPr="00CA4C7A">
                <w:rPr>
                  <w:rFonts w:eastAsia="Times New Roman"/>
                  <w:sz w:val="24"/>
                  <w:szCs w:val="24"/>
                  <w:lang w:eastAsia="ru-RU"/>
                </w:rPr>
                <w:t>300 100 6</w:t>
              </w:r>
            </w:hyperlink>
          </w:p>
          <w:p w:rsidR="00CA4C7A" w:rsidRPr="00CA4C7A" w:rsidRDefault="00D814D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hyperlink r:id="rId9" w:tgtFrame="_blank" w:history="1">
              <w:r w:rsidR="00CA4C7A" w:rsidRPr="00CA4C7A">
                <w:rPr>
                  <w:rFonts w:eastAsia="Calibri"/>
                  <w:sz w:val="24"/>
                  <w:szCs w:val="24"/>
                </w:rPr>
                <w:t>http://rcpp.by/</w:t>
              </w:r>
            </w:hyperlink>
          </w:p>
        </w:tc>
      </w:tr>
      <w:tr w:rsidR="00EA76EA" w:rsidRPr="00CA4C7A" w:rsidTr="00733269">
        <w:tc>
          <w:tcPr>
            <w:tcW w:w="2664" w:type="dxa"/>
          </w:tcPr>
          <w:p w:rsidR="00EA76EA" w:rsidRPr="00CA4C7A" w:rsidRDefault="00EA76EA" w:rsidP="0073326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молодежи «Феникс»</w:t>
            </w:r>
          </w:p>
          <w:p w:rsidR="00EA76EA" w:rsidRPr="00CA4C7A" w:rsidRDefault="00EA76EA" w:rsidP="00733269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2544" w:type="dxa"/>
          </w:tcPr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</w:t>
            </w:r>
          </w:p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д.14 В</w:t>
            </w:r>
          </w:p>
        </w:tc>
        <w:tc>
          <w:tcPr>
            <w:tcW w:w="2017" w:type="dxa"/>
          </w:tcPr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вт, пт</w:t>
            </w:r>
          </w:p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14.00-20.00</w:t>
            </w:r>
          </w:p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чт 8.00-16.00</w:t>
            </w:r>
          </w:p>
        </w:tc>
        <w:tc>
          <w:tcPr>
            <w:tcW w:w="2516" w:type="dxa"/>
          </w:tcPr>
          <w:p w:rsidR="00EA76EA" w:rsidRPr="00CA4C7A" w:rsidRDefault="00EA76EA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24 50</w:t>
            </w:r>
          </w:p>
          <w:p w:rsidR="00EA76EA" w:rsidRPr="00CA4C7A" w:rsidRDefault="00EA76EA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18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ул.Офицерская,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80DDC" w:rsidRPr="00CA4C7A" w:rsidTr="0098502E">
        <w:tc>
          <w:tcPr>
            <w:tcW w:w="2664" w:type="dxa"/>
          </w:tcPr>
          <w:p w:rsidR="00C80DDC" w:rsidRPr="00CA4C7A" w:rsidRDefault="00C80DDC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ГУО «Социально-педагогический центр Железнодорожного района г.Витебска»</w:t>
            </w:r>
          </w:p>
        </w:tc>
        <w:tc>
          <w:tcPr>
            <w:tcW w:w="2544" w:type="dxa"/>
          </w:tcPr>
          <w:p w:rsidR="00C80DDC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г.Витебск,</w:t>
            </w:r>
          </w:p>
          <w:p w:rsidR="00C80DDC" w:rsidRPr="00CA4C7A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80DDC">
              <w:rPr>
                <w:rFonts w:eastAsia="Calibri"/>
                <w:sz w:val="24"/>
                <w:szCs w:val="24"/>
              </w:rPr>
              <w:t>ул.Некрасова,д.9А</w:t>
            </w:r>
          </w:p>
        </w:tc>
        <w:tc>
          <w:tcPr>
            <w:tcW w:w="2017" w:type="dxa"/>
          </w:tcPr>
          <w:p w:rsidR="00C80DDC" w:rsidRPr="00C80DDC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80DDC" w:rsidRPr="00CA4C7A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</w:t>
            </w:r>
            <w:r w:rsidRPr="00C80DDC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:rsidR="00C80DDC" w:rsidRPr="00CA4C7A" w:rsidRDefault="00C80DDC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D54D1B" w:rsidRPr="00CA4C7A" w:rsidTr="0098502E">
        <w:tc>
          <w:tcPr>
            <w:tcW w:w="2664" w:type="dxa"/>
          </w:tcPr>
          <w:p w:rsidR="00D54D1B" w:rsidRPr="00C80DDC" w:rsidRDefault="00D54D1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Октябрьского района г.Витебска»</w:t>
            </w:r>
          </w:p>
        </w:tc>
        <w:tc>
          <w:tcPr>
            <w:tcW w:w="2544" w:type="dxa"/>
          </w:tcPr>
          <w:p w:rsidR="00D54D1B" w:rsidRPr="00C80DDC" w:rsidRDefault="00D54D1B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г.Витебск,</w:t>
            </w:r>
            <w:r>
              <w:rPr>
                <w:rFonts w:eastAsia="Calibri"/>
                <w:sz w:val="24"/>
                <w:szCs w:val="24"/>
              </w:rPr>
              <w:br/>
              <w:t>ул.Смоленская, д.9, каб. 424, 446, 438</w:t>
            </w:r>
          </w:p>
        </w:tc>
        <w:tc>
          <w:tcPr>
            <w:tcW w:w="2017" w:type="dxa"/>
          </w:tcPr>
          <w:p w:rsidR="00D54D1B" w:rsidRPr="00CA4C7A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D54D1B" w:rsidRPr="00CA4C7A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D54D1B" w:rsidRPr="00C80DDC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CA4C7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D54D1B" w:rsidRPr="00CA4C7A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37 96 86</w:t>
            </w:r>
          </w:p>
          <w:p w:rsidR="00D54D1B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(0212) </w:t>
            </w:r>
            <w:r>
              <w:rPr>
                <w:rFonts w:eastAsia="Calibri"/>
                <w:sz w:val="24"/>
                <w:szCs w:val="24"/>
              </w:rPr>
              <w:t>37 39 34</w:t>
            </w:r>
          </w:p>
          <w:p w:rsidR="00D54D1B" w:rsidRPr="002F5066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37 03 75</w:t>
            </w:r>
          </w:p>
        </w:tc>
      </w:tr>
      <w:tr w:rsidR="00957275" w:rsidRPr="00CA4C7A" w:rsidTr="00733269">
        <w:tc>
          <w:tcPr>
            <w:tcW w:w="2664" w:type="dxa"/>
          </w:tcPr>
          <w:p w:rsidR="00957275" w:rsidRPr="00CA4C7A" w:rsidRDefault="00957275" w:rsidP="00957275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:rsidR="00957275" w:rsidRDefault="00957275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:rsidR="00957275" w:rsidRPr="00CA4C7A" w:rsidRDefault="00957275" w:rsidP="00957275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:rsidR="00957275" w:rsidRPr="00CA4C7A" w:rsidRDefault="00957275" w:rsidP="0073326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957275" w:rsidRPr="00CA4C7A" w:rsidRDefault="00957275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957275" w:rsidRDefault="00957275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:rsidR="00957275" w:rsidRPr="00CA4C7A" w:rsidRDefault="00957275" w:rsidP="0095727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E5042B" w:rsidRDefault="00E5042B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г.п.Бешенковичи,</w:t>
            </w:r>
          </w:p>
          <w:p w:rsidR="00CA4C7A" w:rsidRPr="00CA4C7A" w:rsidRDefault="00E5042B" w:rsidP="00E5042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ул.Чуклая,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18590F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48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педагогический центр Браславского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г.Браслав,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ул.Красноармейская,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(029) 514 45 79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 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30545,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30554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ул.Невельское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ГУО «Дубровенский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94308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пн., вт. </w:t>
            </w:r>
            <w:r w:rsidR="00943082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чт., пт.</w:t>
            </w:r>
          </w:p>
          <w:p w:rsidR="00CA4C7A" w:rsidRPr="00CA4C7A" w:rsidRDefault="00943082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</w:t>
            </w:r>
            <w:r w:rsidR="00CA4C7A" w:rsidRPr="00CA4C7A">
              <w:rPr>
                <w:rFonts w:eastAsia="Calibri"/>
                <w:spacing w:val="-20"/>
                <w:sz w:val="24"/>
                <w:szCs w:val="24"/>
              </w:rPr>
              <w:t>0-16.00</w:t>
            </w:r>
          </w:p>
          <w:p w:rsidR="00CA4C7A" w:rsidRPr="00CA4C7A" w:rsidRDefault="00CA4C7A" w:rsidP="00943082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сб.8.00-12.</w:t>
            </w:r>
            <w:r w:rsidR="00943082">
              <w:rPr>
                <w:rFonts w:eastAsia="Calibri"/>
                <w:sz w:val="24"/>
                <w:szCs w:val="24"/>
              </w:rPr>
              <w:t>0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943082">
              <w:rPr>
                <w:rFonts w:eastAsia="Calibri"/>
                <w:sz w:val="24"/>
                <w:szCs w:val="24"/>
              </w:rPr>
              <w:t>5 29 63</w:t>
            </w:r>
          </w:p>
          <w:p w:rsidR="00943082" w:rsidRPr="00CA4C7A" w:rsidRDefault="00943082" w:rsidP="00943082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вт.-ср.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«Миорский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24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ул.Калинина,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 8.00-18.30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8.30-19.00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пт 8.30 -17.00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молодёжи «Диалог»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ул.Калинина,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 7.40-20.00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 7.30-18.20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пт  7.30-16.00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90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подростков и молодежи «Надежда»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 ул.Пионерская,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8.00-12.00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12.00-16.00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17 21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Центр, дружественный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ул.Е. Полоцкой,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пн-ср 8.00-16.30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Полоцкого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lastRenderedPageBreak/>
              <w:t>ГУО «Социально-педагогический центр Россонского    района»</w:t>
            </w:r>
          </w:p>
        </w:tc>
        <w:tc>
          <w:tcPr>
            <w:tcW w:w="2544" w:type="dxa"/>
          </w:tcPr>
          <w:p w:rsidR="00CA4C7A" w:rsidRPr="00CA4C7A" w:rsidRDefault="00CA4C7A" w:rsidP="00264F6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г.п.Россоны, ул.Лапенко, 19 </w:t>
            </w:r>
            <w:r w:rsidR="00264F61">
              <w:rPr>
                <w:rFonts w:eastAsia="Calibri"/>
                <w:sz w:val="24"/>
                <w:szCs w:val="24"/>
              </w:rPr>
              <w:t>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t>г.Сенно»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г.Сенно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 17а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4 88 04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«Толочинский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д.33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 ул.Советская, д.75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19 02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д.22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5B1426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(02130) 5 61 33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(02130) </w:t>
            </w:r>
            <w:r w:rsidR="005B1426" w:rsidRPr="00CA4C7A">
              <w:rPr>
                <w:rFonts w:eastAsia="Calibri"/>
                <w:sz w:val="24"/>
                <w:szCs w:val="24"/>
              </w:rPr>
              <w:t>5 54 39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г.Витебск, ул.Офицерская,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8.00-13.00,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A4C7A" w:rsidRPr="00CA4C7A" w:rsidTr="0098502E">
        <w:trPr>
          <w:trHeight w:val="721"/>
        </w:trPr>
        <w:tc>
          <w:tcPr>
            <w:tcW w:w="2664" w:type="dxa"/>
          </w:tcPr>
          <w:p w:rsidR="00CA4C7A" w:rsidRPr="004836C5" w:rsidRDefault="00756B07" w:rsidP="00CA4C7A">
            <w:pPr>
              <w:shd w:val="clear" w:color="auto" w:fill="FFFFFF"/>
              <w:spacing w:line="240" w:lineRule="auto"/>
              <w:rPr>
                <w:rFonts w:eastAsia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ГУО «Социально-педагогический центр Железнодорожного района г.Витебска»</w:t>
            </w:r>
          </w:p>
        </w:tc>
        <w:tc>
          <w:tcPr>
            <w:tcW w:w="2544" w:type="dxa"/>
          </w:tcPr>
          <w:p w:rsidR="00756B07" w:rsidRPr="00756B07" w:rsidRDefault="00756B07" w:rsidP="00756B07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г.Витебск,</w:t>
            </w:r>
          </w:p>
          <w:p w:rsidR="00CA4C7A" w:rsidRPr="00756B07" w:rsidRDefault="00756B07" w:rsidP="00756B07">
            <w:pPr>
              <w:shd w:val="clear" w:color="auto" w:fill="FFFFFF"/>
              <w:spacing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ул.Некрасова,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д.9А</w:t>
            </w:r>
          </w:p>
        </w:tc>
        <w:tc>
          <w:tcPr>
            <w:tcW w:w="2017" w:type="dxa"/>
          </w:tcPr>
          <w:p w:rsidR="00756B07" w:rsidRPr="00756B07" w:rsidRDefault="00756B07" w:rsidP="00756B0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56B07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756B07" w:rsidRDefault="00756B07" w:rsidP="00756B0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56B07">
              <w:rPr>
                <w:rFonts w:eastAsia="Calibri"/>
                <w:sz w:val="24"/>
                <w:szCs w:val="24"/>
              </w:rPr>
              <w:t>8.00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756B07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:rsidR="00CA4C7A" w:rsidRPr="00CA4C7A" w:rsidRDefault="00756B07" w:rsidP="00CA4C7A">
            <w:pPr>
              <w:spacing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904EB2" w:rsidRPr="00904EB2" w:rsidTr="00733269">
        <w:tc>
          <w:tcPr>
            <w:tcW w:w="2664" w:type="dxa"/>
          </w:tcPr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ГУО «Социально-педагогический центр Октябрьского района г.Витебска»</w:t>
            </w:r>
          </w:p>
        </w:tc>
        <w:tc>
          <w:tcPr>
            <w:tcW w:w="2544" w:type="dxa"/>
          </w:tcPr>
          <w:p w:rsidR="00904EB2" w:rsidRPr="00904EB2" w:rsidRDefault="00904EB2" w:rsidP="00904EB2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г.Витебск,</w:t>
            </w:r>
            <w:r w:rsidRPr="00904EB2">
              <w:rPr>
                <w:rFonts w:eastAsia="Times New Roman"/>
                <w:sz w:val="24"/>
                <w:szCs w:val="24"/>
                <w:lang w:eastAsia="ru-RU"/>
              </w:rPr>
              <w:br/>
              <w:t>ул.Смоленская, д.9, каб. 424, 446, 438</w:t>
            </w:r>
          </w:p>
        </w:tc>
        <w:tc>
          <w:tcPr>
            <w:tcW w:w="2017" w:type="dxa"/>
          </w:tcPr>
          <w:p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8.00-13.00,</w:t>
            </w:r>
          </w:p>
          <w:p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14.00-18.30</w:t>
            </w:r>
          </w:p>
        </w:tc>
        <w:tc>
          <w:tcPr>
            <w:tcW w:w="2516" w:type="dxa"/>
          </w:tcPr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96 86</w:t>
            </w:r>
          </w:p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39 34</w:t>
            </w:r>
          </w:p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03 75</w:t>
            </w:r>
          </w:p>
        </w:tc>
      </w:tr>
      <w:tr w:rsidR="001247CD" w:rsidRPr="00CA4C7A" w:rsidTr="00733269">
        <w:tc>
          <w:tcPr>
            <w:tcW w:w="2664" w:type="dxa"/>
          </w:tcPr>
          <w:p w:rsidR="001247CD" w:rsidRPr="00CA4C7A" w:rsidRDefault="001247CD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:rsidR="001247CD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:rsidR="001247CD" w:rsidRPr="00CA4C7A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:rsidR="001247CD" w:rsidRPr="00CA4C7A" w:rsidRDefault="001247CD" w:rsidP="0073326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1247CD" w:rsidRPr="00CA4C7A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1247CD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:rsidR="001247CD" w:rsidRPr="00CA4C7A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E5042B" w:rsidRDefault="00E5042B" w:rsidP="00E5042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г.п.Бешенковичи,</w:t>
            </w:r>
          </w:p>
          <w:p w:rsidR="00CA4C7A" w:rsidRPr="00CA4C7A" w:rsidRDefault="00E5042B" w:rsidP="00E5042B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ул.Чуклая,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04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Браславского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г.Браслав, ул.Красноармейская,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(02153) 6 22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д.60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«Верхнедвинская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район, д.Янино,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«Глубокская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д.240А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0B2AC0" w:rsidRDefault="000B2AC0" w:rsidP="00CA4C7A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0B2AC0" w:rsidRDefault="000B2AC0" w:rsidP="00CA4C7A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ежедневно</w:t>
            </w:r>
          </w:p>
          <w:p w:rsidR="000B2AC0" w:rsidRDefault="000B2AC0" w:rsidP="00CA4C7A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8.00-10.30,</w:t>
            </w:r>
          </w:p>
          <w:p w:rsidR="000B2AC0" w:rsidRPr="000B2AC0" w:rsidRDefault="000B2AC0" w:rsidP="000B2AC0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12.30-16.30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B97C78" w:rsidRDefault="00B97C78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B97C78" w:rsidRDefault="00B97C78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B97C78" w:rsidRPr="00CA4C7A" w:rsidRDefault="00B97C78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(02156) 2 89 98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УЗ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«Городокская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08.00-16.30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  <w:r w:rsidRPr="00CA4C7A">
              <w:rPr>
                <w:rFonts w:eastAsia="Calibri"/>
                <w:spacing w:val="-12"/>
                <w:sz w:val="24"/>
                <w:szCs w:val="24"/>
              </w:rPr>
              <w:t xml:space="preserve">ул.Задубровенская, </w:t>
            </w: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9.00-15.30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1088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1087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«Дубровенский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D44A1B" w:rsidRDefault="00CA4C7A" w:rsidP="00D44A1B">
            <w:pPr>
              <w:spacing w:line="240" w:lineRule="auto"/>
              <w:ind w:hanging="107"/>
              <w:contextualSpacing/>
              <w:jc w:val="center"/>
              <w:rPr>
                <w:rFonts w:eastAsia="Calibri"/>
                <w:spacing w:val="-24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 xml:space="preserve">пн., вт. </w:t>
            </w:r>
            <w:r w:rsidR="00D44A1B">
              <w:rPr>
                <w:rFonts w:eastAsia="Calibri"/>
                <w:spacing w:val="-24"/>
                <w:sz w:val="24"/>
                <w:szCs w:val="24"/>
              </w:rPr>
              <w:t xml:space="preserve">, 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чт., пт.</w:t>
            </w:r>
          </w:p>
          <w:p w:rsidR="00CA4C7A" w:rsidRPr="00CA4C7A" w:rsidRDefault="00CA4C7A" w:rsidP="00D44A1B">
            <w:pPr>
              <w:spacing w:line="240" w:lineRule="auto"/>
              <w:ind w:hanging="107"/>
              <w:contextualSpacing/>
              <w:jc w:val="center"/>
              <w:rPr>
                <w:rFonts w:eastAsia="Calibri"/>
                <w:spacing w:val="-24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08.</w:t>
            </w:r>
            <w:r w:rsidR="00D44A1B">
              <w:rPr>
                <w:rFonts w:eastAsia="Calibri"/>
                <w:spacing w:val="-24"/>
                <w:sz w:val="24"/>
                <w:szCs w:val="24"/>
              </w:rPr>
              <w:t>0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0-16.00</w:t>
            </w:r>
          </w:p>
          <w:p w:rsidR="00CA4C7A" w:rsidRPr="00CA4C7A" w:rsidRDefault="00CA4C7A" w:rsidP="00D44A1B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сб. 08.00 -12.</w:t>
            </w:r>
            <w:r w:rsidR="00D44A1B">
              <w:rPr>
                <w:rFonts w:eastAsia="Calibri"/>
                <w:spacing w:val="-24"/>
                <w:sz w:val="24"/>
                <w:szCs w:val="24"/>
              </w:rPr>
              <w:t>0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D44A1B">
              <w:rPr>
                <w:rFonts w:eastAsia="Calibri"/>
                <w:sz w:val="24"/>
                <w:szCs w:val="24"/>
              </w:rPr>
              <w:t>5 29 63</w:t>
            </w:r>
          </w:p>
          <w:p w:rsidR="00D44A1B" w:rsidRPr="00CA4C7A" w:rsidRDefault="00D44A1B" w:rsidP="00D44A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«Лепельская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(02132) 6 70 06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22 99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д.2/8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(02138) 5 06 69 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Вторник, среда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Поликлиника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«Миорская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</w:t>
            </w:r>
            <w:r w:rsidRPr="00CA4C7A">
              <w:rPr>
                <w:rFonts w:eastAsia="Calibri"/>
                <w:bCs/>
                <w:sz w:val="24"/>
                <w:szCs w:val="24"/>
              </w:rPr>
              <w:t>Миоры</w:t>
            </w:r>
            <w:r w:rsidRPr="00CA4C7A">
              <w:rPr>
                <w:rFonts w:eastAsia="Calibri"/>
                <w:sz w:val="24"/>
                <w:szCs w:val="24"/>
              </w:rPr>
              <w:t>, ул.Дзержинского, 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19 52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lastRenderedPageBreak/>
              <w:t xml:space="preserve">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«Миорский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left="-80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24 95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 городская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62 70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63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ул.Калинина,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пт 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8.00-19.00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 8.30 -19.00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FD2DC7" w:rsidRPr="00FD2DC7" w:rsidTr="0098502E">
        <w:tc>
          <w:tcPr>
            <w:tcW w:w="2664" w:type="dxa"/>
          </w:tcPr>
          <w:p w:rsidR="00CA4C7A" w:rsidRPr="00FD2DC7" w:rsidRDefault="00FD2DC7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П</w:t>
            </w:r>
            <w:r w:rsidR="00CA4C7A" w:rsidRPr="00FD2DC7">
              <w:rPr>
                <w:rFonts w:eastAsia="Calibri"/>
                <w:sz w:val="24"/>
                <w:szCs w:val="24"/>
              </w:rPr>
              <w:t xml:space="preserve">оликлиника № 1            </w:t>
            </w:r>
          </w:p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г. Орша, </w:t>
            </w:r>
          </w:p>
          <w:p w:rsidR="00CA4C7A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ул. Островского, д.28</w:t>
            </w:r>
          </w:p>
          <w:p w:rsidR="00CA4C7A" w:rsidRPr="00FD2DC7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 xml:space="preserve">пн, вт, ср </w:t>
            </w:r>
          </w:p>
          <w:p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с 15.00 до 20.00</w:t>
            </w:r>
          </w:p>
          <w:p w:rsidR="00CA4C7A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чт с 8.00 до 12.00</w:t>
            </w:r>
          </w:p>
          <w:p w:rsidR="00CA4C7A" w:rsidRPr="00FD2DC7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FD2DC7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FD2DC7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04 92</w:t>
            </w:r>
          </w:p>
          <w:p w:rsidR="00CA4C7A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03 41</w:t>
            </w:r>
          </w:p>
          <w:p w:rsidR="00CA4C7A" w:rsidRPr="00FD2DC7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FD2DC7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FD2DC7" w:rsidRPr="00FD2DC7" w:rsidTr="0098502E">
        <w:tc>
          <w:tcPr>
            <w:tcW w:w="2664" w:type="dxa"/>
          </w:tcPr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Детская поликлиника № </w:t>
            </w:r>
            <w:r w:rsidR="00FD2DC7" w:rsidRPr="00FD2DC7">
              <w:rPr>
                <w:rFonts w:eastAsia="Calibri"/>
                <w:sz w:val="24"/>
                <w:szCs w:val="24"/>
              </w:rPr>
              <w:t>3</w:t>
            </w:r>
            <w:r w:rsidRPr="00FD2DC7">
              <w:rPr>
                <w:rFonts w:eastAsia="Calibri"/>
                <w:sz w:val="24"/>
                <w:szCs w:val="24"/>
              </w:rPr>
              <w:t xml:space="preserve">                    </w:t>
            </w:r>
          </w:p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FD2DC7" w:rsidRDefault="00FD2DC7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г. Орша, ул. Мира, д.78</w:t>
            </w:r>
          </w:p>
        </w:tc>
        <w:tc>
          <w:tcPr>
            <w:tcW w:w="2017" w:type="dxa"/>
          </w:tcPr>
          <w:p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пн, вт, ср</w:t>
            </w:r>
          </w:p>
          <w:p w:rsidR="00CA4C7A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с 8.00 до 15.00</w:t>
            </w:r>
          </w:p>
          <w:p w:rsidR="00CA4C7A" w:rsidRPr="00FD2DC7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FD2DC7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45 61</w:t>
            </w:r>
          </w:p>
          <w:p w:rsidR="00CA4C7A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44 37</w:t>
            </w:r>
          </w:p>
          <w:p w:rsidR="00CA4C7A" w:rsidRPr="00FD2DC7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91507F" w:rsidRPr="0091507F" w:rsidTr="0098502E">
        <w:tc>
          <w:tcPr>
            <w:tcW w:w="2664" w:type="dxa"/>
          </w:tcPr>
          <w:p w:rsidR="0091507F" w:rsidRPr="00CA4C7A" w:rsidRDefault="0091507F" w:rsidP="0091507F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поликлиника», психоневрологический диспансер </w:t>
            </w:r>
          </w:p>
        </w:tc>
        <w:tc>
          <w:tcPr>
            <w:tcW w:w="2544" w:type="dxa"/>
          </w:tcPr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д.38</w:t>
            </w:r>
          </w:p>
        </w:tc>
        <w:tc>
          <w:tcPr>
            <w:tcW w:w="2017" w:type="dxa"/>
          </w:tcPr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91507F" w:rsidRPr="00CA4C7A" w:rsidRDefault="0091507F" w:rsidP="0091507F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8 (0216) 53 </w:t>
            </w:r>
            <w:r w:rsidR="00FD2DC7">
              <w:rPr>
                <w:rFonts w:eastAsia="Calibri"/>
                <w:sz w:val="24"/>
                <w:szCs w:val="24"/>
              </w:rPr>
              <w:t>25 33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1842E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</w:t>
            </w:r>
            <w:r w:rsidR="001842E4">
              <w:rPr>
                <w:rFonts w:eastAsia="Calibri"/>
                <w:sz w:val="24"/>
                <w:szCs w:val="24"/>
              </w:rPr>
              <w:t>областная психиатрическая больница</w:t>
            </w:r>
            <w:r w:rsidRPr="00CA4C7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ул.23 Гвардейцев,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77 30 68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80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Полоцкого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ул.Гагарина,д.138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«Поставская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 д.73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понедельник-четверг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 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ул.Лапенко,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д.33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«Ушачская центральна</w:t>
            </w:r>
            <w:r w:rsidRPr="00CA4C7A">
              <w:rPr>
                <w:rFonts w:eastAsia="Calibri"/>
                <w:sz w:val="24"/>
                <w:szCs w:val="24"/>
              </w:rPr>
              <w:t>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Советская, 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д.75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г.Новолукомль, ул.Энергетиков,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д.13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15 90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«Шумилинская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г.п.Шумилино,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ул.Суворова,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</w:tc>
      </w:tr>
      <w:tr w:rsidR="005B1426" w:rsidRPr="005B1426" w:rsidTr="0098502E">
        <w:tc>
          <w:tcPr>
            <w:tcW w:w="2664" w:type="dxa"/>
          </w:tcPr>
          <w:p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5B1426" w:rsidRPr="00CA4C7A" w:rsidRDefault="005B1426" w:rsidP="005B142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22</w:t>
            </w:r>
          </w:p>
        </w:tc>
        <w:tc>
          <w:tcPr>
            <w:tcW w:w="2017" w:type="dxa"/>
          </w:tcPr>
          <w:p w:rsidR="005B1426" w:rsidRPr="00CA4C7A" w:rsidRDefault="005B1426" w:rsidP="005B1426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B1426" w:rsidRPr="00CA4C7A" w:rsidRDefault="005B1426" w:rsidP="005B1426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B1426" w:rsidRPr="00CA4C7A" w:rsidRDefault="005B1426" w:rsidP="005B142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(02130) 5 61 33</w:t>
            </w:r>
          </w:p>
          <w:p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54 39</w:t>
            </w:r>
          </w:p>
          <w:p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Витебского горисполкома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ул.Богдана Хмельницкого,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25 10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25 13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Бешенковичского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ул.Коммунистическая,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53 03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35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Браславского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119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28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Верхнедвинского райисполком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ул.Кооперативная, </w:t>
            </w:r>
            <w:r w:rsidRPr="00CA4C7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31 70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Витебского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91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Управление по труду, занятости и социальной защите Глубокского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г.Глубокое, ул.Ленина,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д.42,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1 этаж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2 57 86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2 57 37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Городокского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ул.Пролетарская,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77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13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Докшицкого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г.Докшицы, ул.Ленинская,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д.28, каб.2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97 44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Дубровенского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ул.Комсомольская,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4 15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Лепельского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ул.Советская, 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40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Лиозненского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36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Миорского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15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защите Новополоцкого горисполкома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ул.Молодёжная, 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75 17 71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 Оршанского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ул.Замковая,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46 92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Полоцкого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ул.Энгельса, 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18 58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54 00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социальной защите Поставского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lastRenderedPageBreak/>
              <w:t>г.Поставы,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пл.Ленина,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lastRenderedPageBreak/>
              <w:t>д.25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(02155) 4 11 95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47 12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955D86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16"/>
                <w:sz w:val="24"/>
                <w:szCs w:val="24"/>
              </w:rPr>
              <w:lastRenderedPageBreak/>
              <w:t>Управление по труду, занятости и социальной защите Россонского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9C4FAC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</w:t>
            </w:r>
            <w:r w:rsidR="009C4FAC">
              <w:rPr>
                <w:rFonts w:eastAsia="Calibri"/>
                <w:sz w:val="24"/>
                <w:szCs w:val="24"/>
              </w:rPr>
              <w:t>Советская, 4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(02159) 5 </w:t>
            </w:r>
            <w:r w:rsidR="009C4FAC">
              <w:rPr>
                <w:rFonts w:eastAsia="Calibri"/>
                <w:sz w:val="24"/>
                <w:szCs w:val="24"/>
              </w:rPr>
              <w:t>10 80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Сенненского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ул.К.Маркса, 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 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53 13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Толочинского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 ул.Энгельса,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16 71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Ушачского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г.п.Ушачи,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88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Чашникского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ул.Советская, 32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30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Шарковщинского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г.п.Шарковщина,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ул.Комсомольская,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17 28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40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Шумилинского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ул.Короткина, 10</w:t>
            </w:r>
          </w:p>
        </w:tc>
        <w:tc>
          <w:tcPr>
            <w:tcW w:w="2017" w:type="dxa"/>
          </w:tcPr>
          <w:p w:rsidR="00CF64BB" w:rsidRPr="00CF64BB" w:rsidRDefault="00CF64BB" w:rsidP="00CF64B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F64BB" w:rsidRPr="00CF64BB" w:rsidRDefault="00CF64BB" w:rsidP="00CF64B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F64BB" w:rsidP="00CF64BB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41 70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41 16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Правовая и социальная помощь пострадавшему и его законным представителям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Первомайского района г.Витебска»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ул.1-я Пролетарская,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55 00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78 70</w:t>
            </w:r>
          </w:p>
        </w:tc>
      </w:tr>
      <w:tr w:rsidR="004C2281" w:rsidRPr="00CA4C7A" w:rsidTr="00733269">
        <w:tc>
          <w:tcPr>
            <w:tcW w:w="2664" w:type="dxa"/>
          </w:tcPr>
          <w:p w:rsidR="004C2281" w:rsidRPr="00CA4C7A" w:rsidRDefault="004C2281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:rsidR="004C2281" w:rsidRDefault="004C2281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:rsidR="004C2281" w:rsidRPr="00CA4C7A" w:rsidRDefault="004C2281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:rsidR="004C2281" w:rsidRPr="00CA4C7A" w:rsidRDefault="004C2281" w:rsidP="0073326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4C2281" w:rsidRPr="00CA4C7A" w:rsidRDefault="004C2281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4C2281" w:rsidRDefault="004C2281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:rsidR="004C2281" w:rsidRPr="00CA4C7A" w:rsidRDefault="004C2281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обслуживания населения Октябрьского района            г.Витебска»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г.Витебск, ул.Смоленская,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(0212) 36 15 07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48 99</w:t>
            </w:r>
          </w:p>
        </w:tc>
      </w:tr>
      <w:tr w:rsidR="00C77D46" w:rsidRPr="00CA4C7A" w:rsidTr="00733269">
        <w:tc>
          <w:tcPr>
            <w:tcW w:w="2664" w:type="dxa"/>
          </w:tcPr>
          <w:p w:rsidR="00C77D46" w:rsidRPr="00C80DDC" w:rsidRDefault="00C77D46" w:rsidP="0073326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Октябрьского района г.Витебска»</w:t>
            </w:r>
          </w:p>
        </w:tc>
        <w:tc>
          <w:tcPr>
            <w:tcW w:w="2544" w:type="dxa"/>
          </w:tcPr>
          <w:p w:rsidR="00C77D46" w:rsidRPr="00C80DDC" w:rsidRDefault="00C77D46" w:rsidP="00733269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г.Витебск,</w:t>
            </w:r>
            <w:r>
              <w:rPr>
                <w:rFonts w:eastAsia="Calibri"/>
                <w:sz w:val="24"/>
                <w:szCs w:val="24"/>
              </w:rPr>
              <w:br/>
              <w:t>ул.Смоленская, д.9, каб. 424, 446, 438</w:t>
            </w:r>
          </w:p>
        </w:tc>
        <w:tc>
          <w:tcPr>
            <w:tcW w:w="2017" w:type="dxa"/>
          </w:tcPr>
          <w:p w:rsidR="00C77D46" w:rsidRPr="00CA4C7A" w:rsidRDefault="00C77D46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77D46" w:rsidRPr="00CA4C7A" w:rsidRDefault="00C77D46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C77D46" w:rsidRPr="00C80DDC" w:rsidRDefault="00C77D46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CA4C7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C77D46" w:rsidRPr="00CA4C7A" w:rsidRDefault="00C77D46" w:rsidP="0073326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37 96 86</w:t>
            </w:r>
          </w:p>
          <w:p w:rsidR="00C77D46" w:rsidRDefault="00C77D46" w:rsidP="0073326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(0212) </w:t>
            </w:r>
            <w:r>
              <w:rPr>
                <w:rFonts w:eastAsia="Calibri"/>
                <w:sz w:val="24"/>
                <w:szCs w:val="24"/>
              </w:rPr>
              <w:t>37 39 34</w:t>
            </w:r>
          </w:p>
          <w:p w:rsidR="00C77D46" w:rsidRPr="002F5066" w:rsidRDefault="00C77D46" w:rsidP="0073326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37 03 75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pacing w:val="-12"/>
                <w:sz w:val="24"/>
                <w:szCs w:val="24"/>
              </w:rPr>
              <w:t>населения Железнодорожного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 г.Витебска»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ул.Космонавтов, д.5а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28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91 08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4836C5" w:rsidRDefault="00EA63DC" w:rsidP="00CA4C7A">
            <w:pPr>
              <w:spacing w:line="240" w:lineRule="auto"/>
              <w:rPr>
                <w:rFonts w:eastAsia="Calibri"/>
                <w:sz w:val="24"/>
                <w:szCs w:val="24"/>
                <w:highlight w:val="yellow"/>
              </w:rPr>
            </w:pPr>
            <w:r w:rsidRPr="002F5066">
              <w:rPr>
                <w:rFonts w:eastAsia="Calibri"/>
                <w:sz w:val="24"/>
                <w:szCs w:val="24"/>
              </w:rPr>
              <w:t>ГУО «Социально-педагогический центр Железнодорожного района г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2F5066">
              <w:rPr>
                <w:rFonts w:eastAsia="Calibri"/>
                <w:sz w:val="24"/>
                <w:szCs w:val="24"/>
              </w:rPr>
              <w:t>Витебска»</w:t>
            </w:r>
          </w:p>
        </w:tc>
        <w:tc>
          <w:tcPr>
            <w:tcW w:w="2544" w:type="dxa"/>
          </w:tcPr>
          <w:p w:rsidR="00EA63DC" w:rsidRPr="002F5066" w:rsidRDefault="00EA63DC" w:rsidP="00EA63DC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г.Витебск,</w:t>
            </w:r>
          </w:p>
          <w:p w:rsidR="00EA63DC" w:rsidRPr="00EA63DC" w:rsidRDefault="00EA63DC" w:rsidP="00EA63DC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ул.Некрасова,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д.9А</w:t>
            </w:r>
          </w:p>
          <w:p w:rsidR="00CA4C7A" w:rsidRPr="00EA63DC" w:rsidRDefault="00CA4C7A" w:rsidP="00EA63DC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EA63DC" w:rsidRPr="002F5066" w:rsidRDefault="00EA63DC" w:rsidP="00EA63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4836C5" w:rsidRDefault="00C77D46" w:rsidP="00C77D46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</w:rPr>
              <w:t>8.00-</w:t>
            </w:r>
            <w:r w:rsidR="00EA63DC" w:rsidRPr="002F5066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:rsidR="00CA4C7A" w:rsidRPr="00CA4C7A" w:rsidRDefault="00EA63DC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ул.Офицерская,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E5042B" w:rsidRDefault="00E5042B" w:rsidP="00E5042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г.п.Бешенковичи,</w:t>
            </w:r>
          </w:p>
          <w:p w:rsidR="00CA4C7A" w:rsidRPr="00CA4C7A" w:rsidRDefault="00E5042B" w:rsidP="00E5042B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ул.Чуклая,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обслуживания населения Бешенковичского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ул.Свободы, д.42а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53 12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Браславского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ул.Красноармейская,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04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Браславского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ул.К.Либкнехта,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30 68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24 67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обслуживания населения Верхнедвинского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г.Верхнедвинск, ул.Пушкина, 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(02151) 6 28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39 05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853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Витебского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30 28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21 31 07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ул.Михайловская, 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Глубокского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г.Глубокое,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ул.Минская, 91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08 60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color w:val="000000"/>
                <w:sz w:val="24"/>
                <w:szCs w:val="24"/>
              </w:rPr>
              <w:t>8 (02156) 3 08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Городокского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ул.Воровского, 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74 23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38 89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Докшицкого района» </w:t>
            </w:r>
            <w:r w:rsidRPr="00CA4C7A">
              <w:rPr>
                <w:rFonts w:eastAsia="Times New Roman"/>
                <w:i/>
                <w:iCs/>
                <w:spacing w:val="-20"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 ул.Школьная, 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05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03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«Дубровенский социально- 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D44A1B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8.00-15</w:t>
            </w:r>
            <w:r w:rsidR="00CA4C7A" w:rsidRPr="00CA4C7A">
              <w:rPr>
                <w:rFonts w:eastAsia="Calibri"/>
                <w:spacing w:val="-20"/>
                <w:sz w:val="24"/>
                <w:szCs w:val="24"/>
              </w:rPr>
              <w:t>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D44A1B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</w:t>
            </w:r>
            <w:r w:rsidR="00CA4C7A" w:rsidRPr="00CA4C7A">
              <w:rPr>
                <w:rFonts w:eastAsia="Calibri"/>
                <w:spacing w:val="-20"/>
                <w:sz w:val="24"/>
                <w:szCs w:val="24"/>
              </w:rPr>
              <w:t>0-12.00</w:t>
            </w: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D44A1B">
              <w:rPr>
                <w:rFonts w:eastAsia="Calibri"/>
                <w:sz w:val="24"/>
                <w:szCs w:val="24"/>
              </w:rPr>
              <w:t>5 40 89</w:t>
            </w:r>
          </w:p>
          <w:p w:rsidR="00D44A1B" w:rsidRPr="00CA4C7A" w:rsidRDefault="00D44A1B" w:rsidP="00D44A1B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 xml:space="preserve">5 29 </w:t>
            </w:r>
            <w:r w:rsidRPr="00CA4C7A">
              <w:rPr>
                <w:rFonts w:eastAsia="Calibri"/>
                <w:sz w:val="24"/>
                <w:szCs w:val="24"/>
              </w:rPr>
              <w:t>63</w:t>
            </w:r>
          </w:p>
          <w:p w:rsidR="00D44A1B" w:rsidRPr="00CA4C7A" w:rsidRDefault="00D44A1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центр социального обслуживания населения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Дубровенского района»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 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г.Дубровно, ул.Почтовая, 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 8 (02137) 5 28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Лепельского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18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89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33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Лиозненского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29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«Миорский районный социально-педагогический центр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04,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94 31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Миорского района» </w:t>
            </w:r>
            <w:r w:rsidRPr="00CA4C7A">
              <w:rPr>
                <w:rFonts w:eastAsia="Times New Roman"/>
                <w:i/>
                <w:iCs/>
                <w:spacing w:val="-20"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36-2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89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44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               ул.Калинина, 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 08.00-18.30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08.30-19.00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пт 08.30-17.00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ул.Парковая,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28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46 88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г.Орша,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Оршанского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г.Орша,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 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06 13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85 59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Полоцкого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ул.Гагарина, 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обслуживания населения Полоцкого района»,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 8 (0214) 43 93 34</w:t>
            </w:r>
          </w:p>
          <w:p w:rsidR="00CA4C7A" w:rsidRPr="00CA4C7A" w:rsidRDefault="001842E4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CA4C7A" w:rsidRPr="00CA4C7A">
              <w:rPr>
                <w:rFonts w:eastAsia="Calibri"/>
                <w:sz w:val="24"/>
                <w:szCs w:val="24"/>
              </w:rPr>
              <w:t>8 (0214) 46 47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Поставского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ул.Советская, 3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10 21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40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 ул.Лапенко,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130BF8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Россонского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ул.Лапенко,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57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28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t>г.Сенно»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17а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4 88 04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Сенненского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 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19 73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ул.Ленина, 33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Толочинского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 ул.Энгельса, 18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13 40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75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Ушачского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7.30-17.30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28 47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02 69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Чашникского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45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22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Шарковщинского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ул.17 сентября,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15 61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20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22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Шумилинского района» 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ул.Юбилейная, 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97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88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Иная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клинический центр психиатрии и наркологии»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60 60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УЗ «Витебская городская станция скорой и неотложной медицинской помощи»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36 44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Витебская областная организация Белорусского Общества Красного Креста «Руки помощи»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ул.Правды, 18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0212 36-61-34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0212 36-03-93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«Бешенковичская центральная районная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г.п.Бешенковичи, ул.Витебское шоссе, д.36</w:t>
            </w:r>
          </w:p>
        </w:tc>
        <w:tc>
          <w:tcPr>
            <w:tcW w:w="2017" w:type="dxa"/>
          </w:tcPr>
          <w:p w:rsidR="00CA4C7A" w:rsidRPr="00CA4C7A" w:rsidRDefault="00E414C6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="00CA4C7A" w:rsidRPr="00CA4C7A">
              <w:rPr>
                <w:rFonts w:eastAsia="Calibri"/>
                <w:sz w:val="24"/>
                <w:szCs w:val="24"/>
              </w:rPr>
              <w:t>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50 35</w:t>
            </w:r>
          </w:p>
        </w:tc>
      </w:tr>
      <w:tr w:rsidR="00E414C6" w:rsidRPr="00E414C6" w:rsidTr="0098502E">
        <w:tc>
          <w:tcPr>
            <w:tcW w:w="2664" w:type="dxa"/>
          </w:tcPr>
          <w:p w:rsidR="00E414C6" w:rsidRPr="00E414C6" w:rsidRDefault="00E414C6" w:rsidP="00E414C6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lastRenderedPageBreak/>
              <w:t>Телефон доверия ГУ «Территориальный центр социального обслуживания населения Бешенковичского района»</w:t>
            </w:r>
          </w:p>
        </w:tc>
        <w:tc>
          <w:tcPr>
            <w:tcW w:w="2544" w:type="dxa"/>
          </w:tcPr>
          <w:p w:rsidR="00E414C6" w:rsidRPr="00E414C6" w:rsidRDefault="00E414C6" w:rsidP="00E414C6">
            <w:pPr>
              <w:jc w:val="center"/>
              <w:rPr>
                <w:sz w:val="24"/>
                <w:szCs w:val="24"/>
              </w:rPr>
            </w:pPr>
            <w:r w:rsidRPr="00E414C6">
              <w:rPr>
                <w:sz w:val="24"/>
                <w:szCs w:val="24"/>
              </w:rPr>
              <w:t>г.п.Бешенковичи, ул.Свободы, д.42а</w:t>
            </w:r>
          </w:p>
        </w:tc>
        <w:tc>
          <w:tcPr>
            <w:tcW w:w="2017" w:type="dxa"/>
          </w:tcPr>
          <w:p w:rsidR="00E414C6" w:rsidRPr="00E414C6" w:rsidRDefault="00E414C6" w:rsidP="00E414C6">
            <w:pPr>
              <w:spacing w:line="28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понедельник-пятница</w:t>
            </w:r>
          </w:p>
          <w:p w:rsidR="00E414C6" w:rsidRPr="00E414C6" w:rsidRDefault="00E414C6" w:rsidP="00E414C6">
            <w:pPr>
              <w:contextualSpacing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08.00 -13.</w:t>
            </w:r>
            <w:r w:rsidRPr="00E414C6">
              <w:rPr>
                <w:spacing w:val="-20"/>
                <w:sz w:val="24"/>
                <w:szCs w:val="24"/>
              </w:rPr>
              <w:t>00,</w:t>
            </w:r>
          </w:p>
          <w:p w:rsidR="00E414C6" w:rsidRPr="00E414C6" w:rsidRDefault="00E414C6" w:rsidP="00E414C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14.00 -</w:t>
            </w:r>
            <w:r w:rsidRPr="00E414C6">
              <w:rPr>
                <w:spacing w:val="-20"/>
                <w:sz w:val="24"/>
                <w:szCs w:val="24"/>
              </w:rPr>
              <w:t>17.00</w:t>
            </w:r>
          </w:p>
        </w:tc>
        <w:tc>
          <w:tcPr>
            <w:tcW w:w="2516" w:type="dxa"/>
          </w:tcPr>
          <w:p w:rsidR="00E414C6" w:rsidRPr="00E414C6" w:rsidRDefault="00E414C6" w:rsidP="00E414C6">
            <w:pPr>
              <w:contextualSpacing/>
              <w:jc w:val="center"/>
              <w:rPr>
                <w:sz w:val="24"/>
                <w:szCs w:val="24"/>
              </w:rPr>
            </w:pPr>
            <w:r w:rsidRPr="00E414C6">
              <w:rPr>
                <w:sz w:val="24"/>
                <w:szCs w:val="24"/>
              </w:rPr>
              <w:t>8 (02131) 6 63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8.00 -16.30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8 (02153) 61 905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«Верхнедвинская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2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(02151) 6 24 71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Телефоны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«Глубокская центральная районная больница»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ежедневно</w:t>
            </w:r>
          </w:p>
          <w:p w:rsidR="00CA4C7A" w:rsidRDefault="00CA4C7A" w:rsidP="00517A8C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</w:t>
            </w:r>
            <w:r w:rsidR="00517A8C">
              <w:rPr>
                <w:rFonts w:eastAsia="Calibri"/>
                <w:spacing w:val="-20"/>
                <w:sz w:val="24"/>
                <w:szCs w:val="24"/>
              </w:rPr>
              <w:t>10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.</w:t>
            </w:r>
            <w:r w:rsidR="00517A8C">
              <w:rPr>
                <w:rFonts w:eastAsia="Calibri"/>
                <w:spacing w:val="-20"/>
                <w:sz w:val="24"/>
                <w:szCs w:val="24"/>
              </w:rPr>
              <w:t>3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0</w:t>
            </w:r>
            <w:r w:rsidR="00517A8C">
              <w:rPr>
                <w:rFonts w:eastAsia="Calibri"/>
                <w:spacing w:val="-20"/>
                <w:sz w:val="24"/>
                <w:szCs w:val="24"/>
              </w:rPr>
              <w:t>,</w:t>
            </w:r>
          </w:p>
          <w:p w:rsidR="00517A8C" w:rsidRPr="00CA4C7A" w:rsidRDefault="00517A8C" w:rsidP="00517A8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12.30-16.30</w:t>
            </w:r>
          </w:p>
        </w:tc>
        <w:tc>
          <w:tcPr>
            <w:tcW w:w="2516" w:type="dxa"/>
          </w:tcPr>
          <w:p w:rsidR="00CA4C7A" w:rsidRPr="00CA4C7A" w:rsidRDefault="00517A8C" w:rsidP="00517A8C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(02156) 2 89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«Городокская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347 60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12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Новополоцкого психоневрологического диспансера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пн, вт, ср,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 8.00-16.30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13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«Территориальный центр</w:t>
            </w:r>
            <w:r w:rsidRPr="00CA4C7A">
              <w:rPr>
                <w:rFonts w:eastAsia="Calibri"/>
                <w:sz w:val="24"/>
                <w:szCs w:val="24"/>
              </w:rPr>
              <w:t xml:space="preserve"> социального обслуживания населения»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ул.Парковая,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75 85 09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Оршанский телефон доверия для взрослых и детей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ежедневно </w:t>
            </w:r>
          </w:p>
          <w:p w:rsidR="00CA4C7A" w:rsidRPr="00CA4C7A" w:rsidRDefault="00CA4C7A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00 19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областная </w:t>
            </w:r>
            <w:r w:rsidRPr="00CA4C7A">
              <w:rPr>
                <w:rFonts w:eastAsia="Calibri"/>
                <w:spacing w:val="-6"/>
                <w:sz w:val="24"/>
                <w:szCs w:val="24"/>
              </w:rPr>
              <w:t>психиатрическая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77 22 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Центр, дружественный 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пн-ср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08.00-16.30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08.00-18.20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«Толочинская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вт. чт.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15.00-17.00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(02136) 5 06 77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УЗ «Ушачская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tabs>
                <w:tab w:val="left" w:pos="240"/>
              </w:tabs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240"/>
              </w:tabs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сб.-вс.,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праздничные дни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17.00-8.00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                          УЗ «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42 37</w:t>
            </w:r>
          </w:p>
        </w:tc>
      </w:tr>
    </w:tbl>
    <w:p w:rsidR="00CA4C7A" w:rsidRPr="00CA4C7A" w:rsidRDefault="00CA4C7A" w:rsidP="00CA4C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4C7A" w:rsidRDefault="00CA4C7A" w:rsidP="002B6305">
      <w:pPr>
        <w:spacing w:after="0" w:line="240" w:lineRule="auto"/>
      </w:pPr>
    </w:p>
    <w:sectPr w:rsidR="00CA4C7A" w:rsidSect="0091262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4DA" w:rsidRDefault="00D814DA" w:rsidP="000B2AC0">
      <w:pPr>
        <w:spacing w:after="0" w:line="240" w:lineRule="auto"/>
      </w:pPr>
      <w:r>
        <w:separator/>
      </w:r>
    </w:p>
  </w:endnote>
  <w:endnote w:type="continuationSeparator" w:id="0">
    <w:p w:rsidR="00D814DA" w:rsidRDefault="00D814DA" w:rsidP="000B2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4DA" w:rsidRDefault="00D814DA" w:rsidP="000B2AC0">
      <w:pPr>
        <w:spacing w:after="0" w:line="240" w:lineRule="auto"/>
      </w:pPr>
      <w:r>
        <w:separator/>
      </w:r>
    </w:p>
  </w:footnote>
  <w:footnote w:type="continuationSeparator" w:id="0">
    <w:p w:rsidR="00D814DA" w:rsidRDefault="00D814DA" w:rsidP="000B2A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E9C"/>
    <w:rsid w:val="0004512A"/>
    <w:rsid w:val="00053FDD"/>
    <w:rsid w:val="0006406C"/>
    <w:rsid w:val="00081780"/>
    <w:rsid w:val="000B2AC0"/>
    <w:rsid w:val="000D47A4"/>
    <w:rsid w:val="00110D81"/>
    <w:rsid w:val="001247CD"/>
    <w:rsid w:val="00130BF8"/>
    <w:rsid w:val="00141A80"/>
    <w:rsid w:val="001842E4"/>
    <w:rsid w:val="0018590F"/>
    <w:rsid w:val="00192283"/>
    <w:rsid w:val="00193810"/>
    <w:rsid w:val="001A7E1F"/>
    <w:rsid w:val="001C3ABB"/>
    <w:rsid w:val="00204370"/>
    <w:rsid w:val="00223C8C"/>
    <w:rsid w:val="002604E0"/>
    <w:rsid w:val="00264F61"/>
    <w:rsid w:val="002B6305"/>
    <w:rsid w:val="002F37ED"/>
    <w:rsid w:val="003063ED"/>
    <w:rsid w:val="00387F66"/>
    <w:rsid w:val="003B2BB7"/>
    <w:rsid w:val="003D27AD"/>
    <w:rsid w:val="00400DB7"/>
    <w:rsid w:val="0045615C"/>
    <w:rsid w:val="00482D43"/>
    <w:rsid w:val="004836C5"/>
    <w:rsid w:val="004C2281"/>
    <w:rsid w:val="004E4D00"/>
    <w:rsid w:val="00512890"/>
    <w:rsid w:val="00517A8C"/>
    <w:rsid w:val="0052025B"/>
    <w:rsid w:val="005236DF"/>
    <w:rsid w:val="005513EF"/>
    <w:rsid w:val="00555592"/>
    <w:rsid w:val="005941A9"/>
    <w:rsid w:val="005B1426"/>
    <w:rsid w:val="006C2FA3"/>
    <w:rsid w:val="006F750B"/>
    <w:rsid w:val="00733269"/>
    <w:rsid w:val="00756B07"/>
    <w:rsid w:val="00767E9C"/>
    <w:rsid w:val="007821B0"/>
    <w:rsid w:val="007E6E9B"/>
    <w:rsid w:val="0080129E"/>
    <w:rsid w:val="008457F9"/>
    <w:rsid w:val="00853047"/>
    <w:rsid w:val="008627CF"/>
    <w:rsid w:val="00904EB2"/>
    <w:rsid w:val="00912622"/>
    <w:rsid w:val="0091507F"/>
    <w:rsid w:val="00917DCE"/>
    <w:rsid w:val="0092350D"/>
    <w:rsid w:val="00943082"/>
    <w:rsid w:val="00955D86"/>
    <w:rsid w:val="00957275"/>
    <w:rsid w:val="00977004"/>
    <w:rsid w:val="00977ED5"/>
    <w:rsid w:val="0098502E"/>
    <w:rsid w:val="009C4FAC"/>
    <w:rsid w:val="00A005ED"/>
    <w:rsid w:val="00A10ADA"/>
    <w:rsid w:val="00A3019B"/>
    <w:rsid w:val="00A63800"/>
    <w:rsid w:val="00AD5802"/>
    <w:rsid w:val="00AE0E3E"/>
    <w:rsid w:val="00B70EA0"/>
    <w:rsid w:val="00B97C78"/>
    <w:rsid w:val="00BB56C2"/>
    <w:rsid w:val="00BF76BD"/>
    <w:rsid w:val="00C35456"/>
    <w:rsid w:val="00C63510"/>
    <w:rsid w:val="00C77D46"/>
    <w:rsid w:val="00C80DDC"/>
    <w:rsid w:val="00C845C6"/>
    <w:rsid w:val="00CA4C7A"/>
    <w:rsid w:val="00CD77BE"/>
    <w:rsid w:val="00CF64BB"/>
    <w:rsid w:val="00D317E2"/>
    <w:rsid w:val="00D44A1B"/>
    <w:rsid w:val="00D52976"/>
    <w:rsid w:val="00D54D1B"/>
    <w:rsid w:val="00D814DA"/>
    <w:rsid w:val="00D96392"/>
    <w:rsid w:val="00DA538B"/>
    <w:rsid w:val="00DA5792"/>
    <w:rsid w:val="00DB6834"/>
    <w:rsid w:val="00DF0295"/>
    <w:rsid w:val="00E004B9"/>
    <w:rsid w:val="00E01F21"/>
    <w:rsid w:val="00E12A5F"/>
    <w:rsid w:val="00E414C6"/>
    <w:rsid w:val="00E45F4B"/>
    <w:rsid w:val="00E5042B"/>
    <w:rsid w:val="00E55ADD"/>
    <w:rsid w:val="00E70852"/>
    <w:rsid w:val="00E76172"/>
    <w:rsid w:val="00E76EAA"/>
    <w:rsid w:val="00E974AC"/>
    <w:rsid w:val="00EA460A"/>
    <w:rsid w:val="00EA63DC"/>
    <w:rsid w:val="00EA76EA"/>
    <w:rsid w:val="00EC3BA3"/>
    <w:rsid w:val="00EF0C91"/>
    <w:rsid w:val="00F50BE3"/>
    <w:rsid w:val="00F76F19"/>
    <w:rsid w:val="00FD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2B"/>
    <w:pPr>
      <w:spacing w:line="25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A4C7A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link w:val="20"/>
    <w:uiPriority w:val="9"/>
    <w:qFormat/>
    <w:rsid w:val="00CA4C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4C7A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89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2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D43"/>
    <w:rPr>
      <w:rFonts w:ascii="Segoe UI" w:hAnsi="Segoe UI" w:cs="Segoe UI"/>
      <w:sz w:val="18"/>
      <w:szCs w:val="18"/>
      <w:lang w:val="ru-RU"/>
    </w:rPr>
  </w:style>
  <w:style w:type="paragraph" w:customStyle="1" w:styleId="11">
    <w:name w:val="Заголовок 11"/>
    <w:basedOn w:val="a"/>
    <w:next w:val="a"/>
    <w:uiPriority w:val="9"/>
    <w:qFormat/>
    <w:rsid w:val="00CA4C7A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4C7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31">
    <w:name w:val="Заголовок 31"/>
    <w:basedOn w:val="a"/>
    <w:next w:val="a"/>
    <w:unhideWhenUsed/>
    <w:qFormat/>
    <w:rsid w:val="00CA4C7A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A4C7A"/>
  </w:style>
  <w:style w:type="table" w:customStyle="1" w:styleId="13">
    <w:name w:val="Сетка таблицы1"/>
    <w:basedOn w:val="a1"/>
    <w:next w:val="a3"/>
    <w:uiPriority w:val="59"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CA4C7A"/>
    <w:rPr>
      <w:b/>
      <w:bCs/>
    </w:rPr>
  </w:style>
  <w:style w:type="paragraph" w:styleId="a7">
    <w:name w:val="Normal (Web)"/>
    <w:basedOn w:val="a"/>
    <w:uiPriority w:val="99"/>
    <w:unhideWhenUsed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A4C7A"/>
    <w:rPr>
      <w:i/>
      <w:iCs/>
    </w:rPr>
  </w:style>
  <w:style w:type="character" w:customStyle="1" w:styleId="apple-converted-space">
    <w:name w:val="apple-converted-space"/>
    <w:basedOn w:val="a0"/>
    <w:rsid w:val="00CA4C7A"/>
  </w:style>
  <w:style w:type="paragraph" w:customStyle="1" w:styleId="ConsPlusNormal">
    <w:name w:val="ConsPlusNormal"/>
    <w:rsid w:val="00CA4C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9">
    <w:name w:val="List Paragraph"/>
    <w:basedOn w:val="a"/>
    <w:uiPriority w:val="34"/>
    <w:qFormat/>
    <w:rsid w:val="00CA4C7A"/>
    <w:pPr>
      <w:spacing w:after="200" w:line="276" w:lineRule="auto"/>
      <w:ind w:left="720"/>
      <w:contextualSpacing/>
    </w:pPr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A4C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Верхний колонтитул Знак"/>
    <w:basedOn w:val="a0"/>
    <w:link w:val="ab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paragraph" w:styleId="ad">
    <w:name w:val="footer"/>
    <w:basedOn w:val="a"/>
    <w:link w:val="ae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Нижний колонтитул Знак"/>
    <w:basedOn w:val="a0"/>
    <w:link w:val="ad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CA4C7A"/>
    <w:rPr>
      <w:rFonts w:ascii="Cambria" w:eastAsia="Times New Roman" w:hAnsi="Cambria" w:cs="Times New Roman"/>
      <w:b/>
      <w:bCs/>
      <w:color w:val="4F81BD"/>
    </w:rPr>
  </w:style>
  <w:style w:type="character" w:styleId="af">
    <w:name w:val="Hyperlink"/>
    <w:basedOn w:val="a0"/>
    <w:uiPriority w:val="99"/>
    <w:semiHidden/>
    <w:unhideWhenUsed/>
    <w:rsid w:val="00CA4C7A"/>
    <w:rPr>
      <w:color w:val="0000FF"/>
      <w:u w:val="single"/>
    </w:rPr>
  </w:style>
  <w:style w:type="character" w:customStyle="1" w:styleId="FontStyle71">
    <w:name w:val="Font Style71"/>
    <w:rsid w:val="00CA4C7A"/>
    <w:rPr>
      <w:rFonts w:ascii="Times New Roman" w:hAnsi="Times New Roman" w:cs="Times New Roman"/>
      <w:sz w:val="16"/>
      <w:szCs w:val="16"/>
    </w:rPr>
  </w:style>
  <w:style w:type="character" w:customStyle="1" w:styleId="110">
    <w:name w:val="Заголовок 1 Знак1"/>
    <w:basedOn w:val="a0"/>
    <w:uiPriority w:val="9"/>
    <w:rsid w:val="00CA4C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310">
    <w:name w:val="Заголовок 3 Знак1"/>
    <w:basedOn w:val="a0"/>
    <w:uiPriority w:val="9"/>
    <w:semiHidden/>
    <w:rsid w:val="00CA4C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2B"/>
    <w:pPr>
      <w:spacing w:line="25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A4C7A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link w:val="20"/>
    <w:uiPriority w:val="9"/>
    <w:qFormat/>
    <w:rsid w:val="00CA4C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4C7A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89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2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D43"/>
    <w:rPr>
      <w:rFonts w:ascii="Segoe UI" w:hAnsi="Segoe UI" w:cs="Segoe UI"/>
      <w:sz w:val="18"/>
      <w:szCs w:val="18"/>
      <w:lang w:val="ru-RU"/>
    </w:rPr>
  </w:style>
  <w:style w:type="paragraph" w:customStyle="1" w:styleId="11">
    <w:name w:val="Заголовок 11"/>
    <w:basedOn w:val="a"/>
    <w:next w:val="a"/>
    <w:uiPriority w:val="9"/>
    <w:qFormat/>
    <w:rsid w:val="00CA4C7A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4C7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31">
    <w:name w:val="Заголовок 31"/>
    <w:basedOn w:val="a"/>
    <w:next w:val="a"/>
    <w:unhideWhenUsed/>
    <w:qFormat/>
    <w:rsid w:val="00CA4C7A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A4C7A"/>
  </w:style>
  <w:style w:type="table" w:customStyle="1" w:styleId="13">
    <w:name w:val="Сетка таблицы1"/>
    <w:basedOn w:val="a1"/>
    <w:next w:val="a3"/>
    <w:uiPriority w:val="59"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CA4C7A"/>
    <w:rPr>
      <w:b/>
      <w:bCs/>
    </w:rPr>
  </w:style>
  <w:style w:type="paragraph" w:styleId="a7">
    <w:name w:val="Normal (Web)"/>
    <w:basedOn w:val="a"/>
    <w:uiPriority w:val="99"/>
    <w:unhideWhenUsed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A4C7A"/>
    <w:rPr>
      <w:i/>
      <w:iCs/>
    </w:rPr>
  </w:style>
  <w:style w:type="character" w:customStyle="1" w:styleId="apple-converted-space">
    <w:name w:val="apple-converted-space"/>
    <w:basedOn w:val="a0"/>
    <w:rsid w:val="00CA4C7A"/>
  </w:style>
  <w:style w:type="paragraph" w:customStyle="1" w:styleId="ConsPlusNormal">
    <w:name w:val="ConsPlusNormal"/>
    <w:rsid w:val="00CA4C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9">
    <w:name w:val="List Paragraph"/>
    <w:basedOn w:val="a"/>
    <w:uiPriority w:val="34"/>
    <w:qFormat/>
    <w:rsid w:val="00CA4C7A"/>
    <w:pPr>
      <w:spacing w:after="200" w:line="276" w:lineRule="auto"/>
      <w:ind w:left="720"/>
      <w:contextualSpacing/>
    </w:pPr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A4C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Верхний колонтитул Знак"/>
    <w:basedOn w:val="a0"/>
    <w:link w:val="ab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paragraph" w:styleId="ad">
    <w:name w:val="footer"/>
    <w:basedOn w:val="a"/>
    <w:link w:val="ae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Нижний колонтитул Знак"/>
    <w:basedOn w:val="a0"/>
    <w:link w:val="ad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CA4C7A"/>
    <w:rPr>
      <w:rFonts w:ascii="Cambria" w:eastAsia="Times New Roman" w:hAnsi="Cambria" w:cs="Times New Roman"/>
      <w:b/>
      <w:bCs/>
      <w:color w:val="4F81BD"/>
    </w:rPr>
  </w:style>
  <w:style w:type="character" w:styleId="af">
    <w:name w:val="Hyperlink"/>
    <w:basedOn w:val="a0"/>
    <w:uiPriority w:val="99"/>
    <w:semiHidden/>
    <w:unhideWhenUsed/>
    <w:rsid w:val="00CA4C7A"/>
    <w:rPr>
      <w:color w:val="0000FF"/>
      <w:u w:val="single"/>
    </w:rPr>
  </w:style>
  <w:style w:type="character" w:customStyle="1" w:styleId="FontStyle71">
    <w:name w:val="Font Style71"/>
    <w:rsid w:val="00CA4C7A"/>
    <w:rPr>
      <w:rFonts w:ascii="Times New Roman" w:hAnsi="Times New Roman" w:cs="Times New Roman"/>
      <w:sz w:val="16"/>
      <w:szCs w:val="16"/>
    </w:rPr>
  </w:style>
  <w:style w:type="character" w:customStyle="1" w:styleId="110">
    <w:name w:val="Заголовок 1 Знак1"/>
    <w:basedOn w:val="a0"/>
    <w:uiPriority w:val="9"/>
    <w:rsid w:val="00CA4C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310">
    <w:name w:val="Заголовок 3 Знак1"/>
    <w:basedOn w:val="a0"/>
    <w:uiPriority w:val="9"/>
    <w:semiHidden/>
    <w:rsid w:val="00CA4C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7517300100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cpp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8C570-80A7-4903-9E8B-2EC2CFF3F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8294</Words>
  <Characters>47279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user</cp:lastModifiedBy>
  <cp:revision>2</cp:revision>
  <cp:lastPrinted>2023-06-12T13:18:00Z</cp:lastPrinted>
  <dcterms:created xsi:type="dcterms:W3CDTF">2024-04-29T06:16:00Z</dcterms:created>
  <dcterms:modified xsi:type="dcterms:W3CDTF">2024-04-29T06:16:00Z</dcterms:modified>
</cp:coreProperties>
</file>